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8A" w:rsidRPr="00D7148A" w:rsidRDefault="00D7148A" w:rsidP="00D714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7148A">
        <w:rPr>
          <w:rFonts w:ascii="Times New Roman" w:eastAsia="Times New Roman" w:hAnsi="Times New Roman" w:cs="Times New Roman"/>
          <w:b/>
          <w:bCs/>
          <w:kern w:val="36"/>
          <w:sz w:val="48"/>
          <w:szCs w:val="48"/>
          <w:lang w:eastAsia="es-ES"/>
        </w:rPr>
        <w:t>GEN ACADEMY 4TH WAVE UNIVERSITY™</w: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Investor Brief</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A Global E-Learning Division of SpaceArch Solutions International, LLC</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25"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Executive Summary</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4th Wave University is the global e-learning and telework training division of SpaceArch Solutions International, LLC. The platform is designed to train the workforce required for the next economic cycle: AI-assisted telework, hybrid productivity, digital entrepreneurship, automation, and Fourth Wave business systems.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company is currently open to strategic participation under the following structure:</w:t>
      </w:r>
    </w:p>
    <w:p w:rsidR="00D7148A" w:rsidRPr="00D7148A" w:rsidRDefault="00D7148A" w:rsidP="00D714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US$ 2 million total investment requirement</w:t>
      </w:r>
    </w:p>
    <w:p w:rsidR="00D7148A" w:rsidRPr="00D7148A" w:rsidRDefault="00D7148A" w:rsidP="00D714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10% equity participation</w:t>
      </w:r>
    </w:p>
    <w:p w:rsidR="00D7148A" w:rsidRPr="00D7148A" w:rsidRDefault="00D7148A" w:rsidP="00D714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20% participation in global net profits of Gen Academy</w:t>
      </w:r>
    </w:p>
    <w:p w:rsidR="00D7148A" w:rsidRPr="00D7148A" w:rsidRDefault="00D7148A" w:rsidP="00D714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Phased capital deployment beginning from an initial tranche of US$ 100,000</w:t>
      </w:r>
    </w:p>
    <w:p w:rsidR="00D7148A" w:rsidRPr="00D7148A" w:rsidRDefault="00D7148A" w:rsidP="00D714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Subsequent investment rounds may be financed directly from ROI generated by the first phase, significantly reducing investor risk</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initial phase finances:</w:t>
      </w:r>
    </w:p>
    <w:p w:rsidR="00D7148A" w:rsidRPr="00D7148A" w:rsidRDefault="00D7148A" w:rsidP="00D714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Production of more than 1,000 courses</w:t>
      </w:r>
    </w:p>
    <w:p w:rsidR="00D7148A" w:rsidRPr="00D7148A" w:rsidRDefault="00D7148A" w:rsidP="00D714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Full platform optimization in English and Spanish</w:t>
      </w:r>
    </w:p>
    <w:p w:rsidR="00D7148A" w:rsidRPr="00D7148A" w:rsidRDefault="00D7148A" w:rsidP="00D714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Automatic translation of all courses into more than 100 languages</w:t>
      </w:r>
    </w:p>
    <w:p w:rsidR="00D7148A" w:rsidRPr="00D7148A" w:rsidRDefault="00D7148A" w:rsidP="00D714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Expansion of the course production pipeline to approximately 100 new courses per month</w:t>
      </w:r>
    </w:p>
    <w:p w:rsidR="00D7148A" w:rsidRPr="00D7148A" w:rsidRDefault="00D7148A" w:rsidP="00D714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Global replication system for franchisees, companies, institutions and independent operators</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26"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Investment Thesis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is positioned at the intersection of five major global growth markets:</w:t>
      </w:r>
    </w:p>
    <w:p w:rsidR="00D7148A" w:rsidRPr="00D7148A" w:rsidRDefault="00D7148A" w:rsidP="00D7148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E-learning</w:t>
      </w:r>
    </w:p>
    <w:p w:rsidR="00D7148A" w:rsidRPr="00D7148A" w:rsidRDefault="00D7148A" w:rsidP="00D7148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Telework</w:t>
      </w:r>
    </w:p>
    <w:p w:rsidR="00D7148A" w:rsidRPr="00D7148A" w:rsidRDefault="00D7148A" w:rsidP="00D7148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AI-assisted productivity</w:t>
      </w:r>
    </w:p>
    <w:p w:rsidR="00D7148A" w:rsidRPr="00D7148A" w:rsidRDefault="00D7148A" w:rsidP="00D7148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Corporate retraining</w:t>
      </w:r>
    </w:p>
    <w:p w:rsidR="00D7148A" w:rsidRPr="00D7148A" w:rsidRDefault="00D7148A" w:rsidP="00D7148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Micro-franchise and creator economy systems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lastRenderedPageBreak/>
        <w:t>The strategic premise is simple:</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Traditional education trains people for jobs that are progressively disappearing. Gen Academy trains people for the jobs, businesses and hybrid human-AI systems that are emerging.</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By 2030, automation, AI servers and robotics are expected to absorb between 50% and 80% of many repetitive, administrative and intellectual jobs. The largest long-term growth segment is likely to be hybrid telework: people operating with AI, digital systems and remote service infrastructures.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is designed specifically for that transition.</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27"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Market Opportunity</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global telework economy already represents approximately US$ 4 trillion annually in hybrid, remote and digitally coordinated work.</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global e-learning market is currently valued at several hundred billion dollars annually and continues to expand rapidly due to:</w:t>
      </w:r>
    </w:p>
    <w:p w:rsidR="00D7148A" w:rsidRPr="00D7148A" w:rsidRDefault="00D7148A" w:rsidP="00D7148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Workforce automation</w:t>
      </w:r>
    </w:p>
    <w:p w:rsidR="00D7148A" w:rsidRPr="00D7148A" w:rsidRDefault="00D7148A" w:rsidP="00D7148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Permanent reskilling needs</w:t>
      </w:r>
    </w:p>
    <w:p w:rsidR="00D7148A" w:rsidRPr="00D7148A" w:rsidRDefault="00D7148A" w:rsidP="00D7148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Demand for flexible online education</w:t>
      </w:r>
    </w:p>
    <w:p w:rsidR="00D7148A" w:rsidRPr="00D7148A" w:rsidRDefault="00D7148A" w:rsidP="00D7148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AI-driven entrepreneurship</w:t>
      </w:r>
    </w:p>
    <w:p w:rsidR="00D7148A" w:rsidRPr="00D7148A" w:rsidRDefault="00D7148A" w:rsidP="00D7148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Growth of independent digital workers and micro-enterprises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targets this new market through a scalable, multilingual and low-cost model.</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 country that succeeds in transferring a significant part of its active population to high-value telework can dramatically increase its economic output without requiring heavy industrial investment.</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Example: Argentina</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If Argentina managed to transfer approximately 90% of its active workforce into telework and hybrid digital production, the country could potentially generate roughly US$ 400 billion in annual external income flows. Because telework revenue has minimal physical production costs, its real purchasing-power effect could be equivalent to US$ 800 billion to US$ 1 trillion in traditional GDP terms.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This same model can be cloned and adapted for Latin America, Africa, and emerging economies.</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28"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lastRenderedPageBreak/>
        <w:t>Business Model</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combines four complementary business layers:</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1. Course Sales</w:t>
      </w:r>
    </w:p>
    <w:p w:rsidR="00D7148A" w:rsidRPr="00D7148A" w:rsidRDefault="00D7148A" w:rsidP="00D7148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Direct sale of online courses</w:t>
      </w:r>
    </w:p>
    <w:p w:rsidR="00D7148A" w:rsidRPr="00D7148A" w:rsidRDefault="00D7148A" w:rsidP="00D7148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Subscription packages</w:t>
      </w:r>
    </w:p>
    <w:p w:rsidR="00D7148A" w:rsidRPr="00D7148A" w:rsidRDefault="00D7148A" w:rsidP="00D7148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Premium certifications</w:t>
      </w:r>
    </w:p>
    <w:p w:rsidR="00D7148A" w:rsidRPr="00D7148A" w:rsidRDefault="00D7148A" w:rsidP="00D7148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Corporate and institutional training</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2. Platform Cloning</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complete Gen Academy system can be cloned and delivered from US$ 1,200.</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This allows:</w:t>
      </w:r>
    </w:p>
    <w:p w:rsidR="00D7148A" w:rsidRPr="00D7148A" w:rsidRDefault="00D7148A" w:rsidP="00D714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Companies</w:t>
      </w:r>
    </w:p>
    <w:p w:rsidR="00D7148A" w:rsidRPr="00D7148A" w:rsidRDefault="00D7148A" w:rsidP="00D714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Independent professionals</w:t>
      </w:r>
    </w:p>
    <w:p w:rsidR="00D7148A" w:rsidRPr="00D7148A" w:rsidRDefault="00D7148A" w:rsidP="00D714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Institutions</w:t>
      </w:r>
    </w:p>
    <w:p w:rsidR="00D7148A" w:rsidRPr="00D7148A" w:rsidRDefault="00D7148A" w:rsidP="00D714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Coaches</w:t>
      </w:r>
    </w:p>
    <w:p w:rsidR="00D7148A" w:rsidRPr="00D7148A" w:rsidRDefault="00D7148A" w:rsidP="00D714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Consultants</w:t>
      </w:r>
    </w:p>
    <w:p w:rsidR="00D7148A" w:rsidRPr="00D7148A" w:rsidRDefault="00D7148A" w:rsidP="00D714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Housewives and small entrepreneurs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D7148A">
        <w:rPr>
          <w:rFonts w:ascii="Times New Roman" w:eastAsia="Times New Roman" w:hAnsi="Times New Roman" w:cs="Times New Roman"/>
          <w:sz w:val="24"/>
          <w:szCs w:val="24"/>
          <w:lang w:eastAsia="es-ES"/>
        </w:rPr>
        <w:t>to</w:t>
      </w:r>
      <w:proofErr w:type="gramEnd"/>
      <w:r w:rsidRPr="00D7148A">
        <w:rPr>
          <w:rFonts w:ascii="Times New Roman" w:eastAsia="Times New Roman" w:hAnsi="Times New Roman" w:cs="Times New Roman"/>
          <w:sz w:val="24"/>
          <w:szCs w:val="24"/>
          <w:lang w:eastAsia="es-ES"/>
        </w:rPr>
        <w:t xml:space="preserve"> immediately operate their own international e-learning portal.</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model includes:</w:t>
      </w:r>
    </w:p>
    <w:p w:rsidR="00D7148A" w:rsidRPr="00D7148A" w:rsidRDefault="00D7148A" w:rsidP="00D7148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Ready-to-use platform</w:t>
      </w:r>
    </w:p>
    <w:p w:rsidR="00D7148A" w:rsidRPr="00D7148A" w:rsidRDefault="00D7148A" w:rsidP="00D7148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Website + LMS</w:t>
      </w:r>
    </w:p>
    <w:p w:rsidR="00D7148A" w:rsidRPr="00D7148A" w:rsidRDefault="00D7148A" w:rsidP="00D7148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Integrated payment systems</w:t>
      </w:r>
    </w:p>
    <w:p w:rsidR="00D7148A" w:rsidRPr="00D7148A" w:rsidRDefault="00D7148A" w:rsidP="00D7148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AI-supported content production</w:t>
      </w:r>
    </w:p>
    <w:p w:rsidR="00D7148A" w:rsidRPr="00D7148A" w:rsidRDefault="00D7148A" w:rsidP="00D7148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Global multilingual distribution</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3. Network Revenue Sharing</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platform operates as an interconnected network.</w:t>
      </w:r>
    </w:p>
    <w:p w:rsidR="00D7148A" w:rsidRPr="00D7148A" w:rsidRDefault="00D7148A" w:rsidP="00D7148A">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If an operator receives and sells third-party courses through their portal, they receive 20% of the sale price</w:t>
      </w:r>
    </w:p>
    <w:p w:rsidR="00D7148A" w:rsidRPr="00D7148A" w:rsidRDefault="00D7148A" w:rsidP="00D7148A">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If they upload their own courses to other portals in the network, they receive 80% of the sale price</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This creates a distributed, self-expanding educational marketplace with aligned incentives.</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4. Hybrid Certification System</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lastRenderedPageBreak/>
        <w:t>Gen Academy is currently managing certification agreements with a university in the United States.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objective is to combine:</w:t>
      </w:r>
    </w:p>
    <w:p w:rsidR="00D7148A" w:rsidRPr="00D7148A" w:rsidRDefault="00D7148A" w:rsidP="00D7148A">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SpaceArch-issued operational certifications</w:t>
      </w:r>
    </w:p>
    <w:p w:rsidR="00D7148A" w:rsidRPr="00D7148A" w:rsidRDefault="00D7148A" w:rsidP="00D7148A">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Third-party academic validation</w:t>
      </w:r>
    </w:p>
    <w:p w:rsidR="00D7148A" w:rsidRPr="00D7148A" w:rsidRDefault="00D7148A" w:rsidP="00D7148A">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Internationally marketable credentials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platform does not seek to replace teachers with AI. Instead, it develops hybrid education systems in which human instructors, AI and automation work together.</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29"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Competitive Advantages</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High-Speed Course Production</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already has the operational capacity to create approximately 100 new courses per month, fully aligned with:</w:t>
      </w:r>
    </w:p>
    <w:p w:rsidR="00D7148A" w:rsidRPr="00D7148A" w:rsidRDefault="00D7148A" w:rsidP="00D7148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AI</w:t>
      </w:r>
    </w:p>
    <w:p w:rsidR="00D7148A" w:rsidRPr="00D7148A" w:rsidRDefault="00D7148A" w:rsidP="00D7148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Telework</w:t>
      </w:r>
    </w:p>
    <w:p w:rsidR="00D7148A" w:rsidRPr="00D7148A" w:rsidRDefault="00D7148A" w:rsidP="00D7148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New market niches</w:t>
      </w:r>
    </w:p>
    <w:p w:rsidR="00D7148A" w:rsidRPr="00D7148A" w:rsidRDefault="00D7148A" w:rsidP="00D7148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Emerging professions</w:t>
      </w:r>
    </w:p>
    <w:p w:rsidR="00D7148A" w:rsidRPr="00D7148A" w:rsidRDefault="00D7148A" w:rsidP="00D7148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Fourth Wave business systems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This is substantially faster than traditional universities or conventional e-learning companies.</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Dynamic Curation Model</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system applies an aggressive market-driven optimization logic:</w:t>
      </w:r>
    </w:p>
    <w:p w:rsidR="00D7148A" w:rsidRPr="00D7148A" w:rsidRDefault="00D7148A" w:rsidP="00D7148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Courses with no sales after a defined period are removed</w:t>
      </w:r>
    </w:p>
    <w:p w:rsidR="00D7148A" w:rsidRPr="00D7148A" w:rsidRDefault="00D7148A" w:rsidP="00D7148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High-performing courses are amplified and replicated</w:t>
      </w:r>
    </w:p>
    <w:p w:rsidR="00D7148A" w:rsidRPr="00D7148A" w:rsidRDefault="00D7148A" w:rsidP="00D7148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Production follows real-time demand instead of static academic planning</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This creates a lean, highly adaptive course portfolio.</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Multilingual Global Reach</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All courses are designed in:</w:t>
      </w:r>
    </w:p>
    <w:p w:rsidR="00D7148A" w:rsidRPr="00D7148A" w:rsidRDefault="00D7148A" w:rsidP="00D7148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English</w:t>
      </w:r>
    </w:p>
    <w:p w:rsidR="00D7148A" w:rsidRPr="00D7148A" w:rsidRDefault="00D7148A" w:rsidP="00D7148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Spanish</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D7148A">
        <w:rPr>
          <w:rFonts w:ascii="Times New Roman" w:eastAsia="Times New Roman" w:hAnsi="Times New Roman" w:cs="Times New Roman"/>
          <w:sz w:val="24"/>
          <w:szCs w:val="24"/>
          <w:lang w:eastAsia="es-ES"/>
        </w:rPr>
        <w:t>and</w:t>
      </w:r>
      <w:proofErr w:type="gramEnd"/>
      <w:r w:rsidRPr="00D7148A">
        <w:rPr>
          <w:rFonts w:ascii="Times New Roman" w:eastAsia="Times New Roman" w:hAnsi="Times New Roman" w:cs="Times New Roman"/>
          <w:sz w:val="24"/>
          <w:szCs w:val="24"/>
          <w:lang w:eastAsia="es-ES"/>
        </w:rPr>
        <w:t xml:space="preserve"> automatically translated into more than 100 languages.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lastRenderedPageBreak/>
        <w:t>This allows immediate international scaling with minimal marginal cost.</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Integrated SpaceArch Ecosystem</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Unlike a conventional e-learning company, Gen Academy is integrated into the wider SpaceArch ecosystem, including:</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Digital Labs</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AI business systems</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Coworking nodes</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Telework strategies</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Marketing services</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Smart sales networks</w:t>
      </w:r>
    </w:p>
    <w:p w:rsidR="00D7148A" w:rsidRPr="00D7148A" w:rsidRDefault="00D7148A" w:rsidP="00D7148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E-commerce and micro-franchise systems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Therefore, the courses do not remain theoretical. They are directly connected to operational businesses, new startups and real revenue systems.</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0"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Use of Funds</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Initial Phase: US$ 100,000</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first tranche is designed to validate and accelerate the model with minimal investor exposure.</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Primary uses:</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Production of first large-scale multilingual course library</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Expansion from current capacity toward 1,000+ courses</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English and Spanish optimization</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AI-based translation system into 100+ languages</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LMS and portal improvements</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Marketing and user acquisition</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Certification negotiations and integration</w:t>
      </w:r>
    </w:p>
    <w:p w:rsidR="00D7148A" w:rsidRPr="00D7148A" w:rsidRDefault="00D7148A" w:rsidP="00D7148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Creation of clone-ready franchise packages</w:t>
      </w:r>
    </w:p>
    <w:p w:rsidR="00D7148A" w:rsidRPr="00D7148A" w:rsidRDefault="00D7148A" w:rsidP="00D7148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48A">
        <w:rPr>
          <w:rFonts w:ascii="Times New Roman" w:eastAsia="Times New Roman" w:hAnsi="Times New Roman" w:cs="Times New Roman"/>
          <w:b/>
          <w:bCs/>
          <w:sz w:val="27"/>
          <w:szCs w:val="27"/>
          <w:lang w:eastAsia="es-ES"/>
        </w:rPr>
        <w:t>Full Phase: US$ 2 Million</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complete investment is intended to scale the system internationally.</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Funds will be applied to:</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Full course production pipeline</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Technology infrastructure</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International expansion</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Automated content localization</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Marketing and partnerships</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lastRenderedPageBreak/>
        <w:t>Creation of global franchise network</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Recruitment of instructors and strategic partners</w:t>
      </w:r>
    </w:p>
    <w:p w:rsidR="00D7148A" w:rsidRPr="00D7148A" w:rsidRDefault="00D7148A" w:rsidP="00D7148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Development of country-specific telework programs</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1"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Scalability</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model is designed to scale with very low marginal cost.</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Each new course can be:</w:t>
      </w:r>
    </w:p>
    <w:p w:rsidR="00D7148A" w:rsidRPr="00D7148A" w:rsidRDefault="00D7148A" w:rsidP="00D7148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Sold directly</w:t>
      </w:r>
    </w:p>
    <w:p w:rsidR="00D7148A" w:rsidRPr="00D7148A" w:rsidRDefault="00D7148A" w:rsidP="00D7148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Replicated across the entire network</w:t>
      </w:r>
    </w:p>
    <w:p w:rsidR="00D7148A" w:rsidRPr="00D7148A" w:rsidRDefault="00D7148A" w:rsidP="00D7148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Translated into 100+ languages</w:t>
      </w:r>
    </w:p>
    <w:p w:rsidR="00D7148A" w:rsidRPr="00D7148A" w:rsidRDefault="00D7148A" w:rsidP="00D7148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Bundled into certifications</w:t>
      </w:r>
    </w:p>
    <w:p w:rsidR="00D7148A" w:rsidRPr="00D7148A" w:rsidRDefault="00D7148A" w:rsidP="00D7148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Licensed to companies and institutions</w:t>
      </w:r>
    </w:p>
    <w:p w:rsidR="00D7148A" w:rsidRPr="00D7148A" w:rsidRDefault="00D7148A" w:rsidP="00D7148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Used as part of cloned local e-learning portals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This creates exponential scalability without requiring proportional increases in staff or physical infrastructure.</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2"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t>Why Invest Now</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educational system is entering a structural transition.</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Traditional degrees are becoming progressively obsolete in sectors affected by automation and AI. The demand is shifting toward:</w:t>
      </w:r>
    </w:p>
    <w:p w:rsidR="00D7148A" w:rsidRPr="00D7148A" w:rsidRDefault="00D7148A" w:rsidP="00D7148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Practical skills</w:t>
      </w:r>
    </w:p>
    <w:p w:rsidR="00D7148A" w:rsidRPr="00D7148A" w:rsidRDefault="00D7148A" w:rsidP="00D7148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Fast retraining</w:t>
      </w:r>
    </w:p>
    <w:p w:rsidR="00D7148A" w:rsidRPr="00D7148A" w:rsidRDefault="00D7148A" w:rsidP="00D7148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Hybrid human-AI productivity</w:t>
      </w:r>
    </w:p>
    <w:p w:rsidR="00D7148A" w:rsidRPr="00D7148A" w:rsidRDefault="00D7148A" w:rsidP="00D7148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Remote work</w:t>
      </w:r>
    </w:p>
    <w:p w:rsidR="00D7148A" w:rsidRPr="00D7148A" w:rsidRDefault="00D7148A" w:rsidP="00D7148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Digital entrepreneurship</w:t>
      </w:r>
    </w:p>
    <w:p w:rsidR="00D7148A" w:rsidRPr="00D7148A" w:rsidRDefault="00D7148A" w:rsidP="00D7148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Continuous lifelong learning</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is not positioned as a conventional university. It is positioned as an operational training infrastructure for the next economic era.</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key strategic insight is:</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The future labor market will not be defined by who has the most diplomas. It will be defined by who learns fastest, adapts fastest and can work effectively with AI.</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is built to become that infrastructure.</w:t>
      </w:r>
    </w:p>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3" style="width:0;height:1.5pt" o:hralign="center" o:hrstd="t" o:hr="t" fillcolor="#a0a0a0" stroked="f"/>
        </w:pict>
      </w: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lastRenderedPageBreak/>
        <w:t>Proposed Investor Structure</w:t>
      </w:r>
    </w:p>
    <w:tbl>
      <w:tblPr>
        <w:tblW w:w="0" w:type="auto"/>
        <w:tblCellSpacing w:w="15" w:type="dxa"/>
        <w:tblCellMar>
          <w:top w:w="15" w:type="dxa"/>
          <w:left w:w="15" w:type="dxa"/>
          <w:bottom w:w="15" w:type="dxa"/>
          <w:right w:w="15" w:type="dxa"/>
        </w:tblCellMar>
        <w:tblLook w:val="04A0"/>
      </w:tblPr>
      <w:tblGrid>
        <w:gridCol w:w="2315"/>
        <w:gridCol w:w="5900"/>
      </w:tblGrid>
      <w:tr w:rsidR="00D7148A" w:rsidRPr="00D7148A" w:rsidTr="00D7148A">
        <w:trPr>
          <w:tblHeader/>
          <w:tblCellSpacing w:w="15" w:type="dxa"/>
        </w:trPr>
        <w:tc>
          <w:tcPr>
            <w:tcW w:w="0" w:type="auto"/>
            <w:vAlign w:val="center"/>
            <w:hideMark/>
          </w:tcPr>
          <w:p w:rsidR="00D7148A" w:rsidRPr="00D7148A" w:rsidRDefault="00D7148A" w:rsidP="00D7148A">
            <w:pPr>
              <w:spacing w:after="0" w:line="240" w:lineRule="auto"/>
              <w:jc w:val="center"/>
              <w:rPr>
                <w:rFonts w:ascii="Times New Roman" w:eastAsia="Times New Roman" w:hAnsi="Times New Roman" w:cs="Times New Roman"/>
                <w:b/>
                <w:bCs/>
                <w:sz w:val="24"/>
                <w:szCs w:val="24"/>
                <w:lang w:eastAsia="es-ES"/>
              </w:rPr>
            </w:pPr>
            <w:r w:rsidRPr="00D7148A">
              <w:rPr>
                <w:rFonts w:ascii="Times New Roman" w:eastAsia="Times New Roman" w:hAnsi="Times New Roman" w:cs="Times New Roman"/>
                <w:b/>
                <w:bCs/>
                <w:sz w:val="24"/>
                <w:szCs w:val="24"/>
                <w:lang w:eastAsia="es-ES"/>
              </w:rPr>
              <w:t>Item</w:t>
            </w:r>
          </w:p>
        </w:tc>
        <w:tc>
          <w:tcPr>
            <w:tcW w:w="0" w:type="auto"/>
            <w:vAlign w:val="center"/>
            <w:hideMark/>
          </w:tcPr>
          <w:p w:rsidR="00D7148A" w:rsidRPr="00D7148A" w:rsidRDefault="00D7148A" w:rsidP="00D7148A">
            <w:pPr>
              <w:spacing w:after="0" w:line="240" w:lineRule="auto"/>
              <w:jc w:val="center"/>
              <w:rPr>
                <w:rFonts w:ascii="Times New Roman" w:eastAsia="Times New Roman" w:hAnsi="Times New Roman" w:cs="Times New Roman"/>
                <w:b/>
                <w:bCs/>
                <w:sz w:val="24"/>
                <w:szCs w:val="24"/>
                <w:lang w:eastAsia="es-ES"/>
              </w:rPr>
            </w:pPr>
            <w:r w:rsidRPr="00D7148A">
              <w:rPr>
                <w:rFonts w:ascii="Times New Roman" w:eastAsia="Times New Roman" w:hAnsi="Times New Roman" w:cs="Times New Roman"/>
                <w:b/>
                <w:bCs/>
                <w:sz w:val="24"/>
                <w:szCs w:val="24"/>
                <w:lang w:eastAsia="es-ES"/>
              </w:rPr>
              <w:t>Terms</w:t>
            </w:r>
          </w:p>
        </w:tc>
      </w:tr>
      <w:tr w:rsidR="00D7148A" w:rsidRPr="00D7148A" w:rsidTr="00D7148A">
        <w:trPr>
          <w:tblCellSpacing w:w="15" w:type="dxa"/>
        </w:trPr>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Required Capital</w:t>
            </w:r>
          </w:p>
        </w:tc>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US$ 2,000,000</w:t>
            </w:r>
          </w:p>
        </w:tc>
      </w:tr>
      <w:tr w:rsidR="00D7148A" w:rsidRPr="00D7148A" w:rsidTr="00D7148A">
        <w:trPr>
          <w:tblCellSpacing w:w="15" w:type="dxa"/>
        </w:trPr>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Minimum Initial Entry</w:t>
            </w:r>
          </w:p>
        </w:tc>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US$ 100,000</w:t>
            </w:r>
          </w:p>
        </w:tc>
      </w:tr>
      <w:tr w:rsidR="00D7148A" w:rsidRPr="00D7148A" w:rsidTr="00D7148A">
        <w:trPr>
          <w:tblCellSpacing w:w="15" w:type="dxa"/>
        </w:trPr>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Equity Offered</w:t>
            </w:r>
          </w:p>
        </w:tc>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10%</w:t>
            </w:r>
          </w:p>
        </w:tc>
      </w:tr>
      <w:tr w:rsidR="00D7148A" w:rsidRPr="00D7148A" w:rsidTr="00D7148A">
        <w:trPr>
          <w:tblCellSpacing w:w="15" w:type="dxa"/>
        </w:trPr>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Net Profit Participation</w:t>
            </w:r>
          </w:p>
        </w:tc>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20% of Gen Academy global net profits</w:t>
            </w:r>
          </w:p>
        </w:tc>
      </w:tr>
      <w:tr w:rsidR="00D7148A" w:rsidRPr="00D7148A" w:rsidTr="00D7148A">
        <w:trPr>
          <w:tblCellSpacing w:w="15" w:type="dxa"/>
        </w:trPr>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Additional Capital</w:t>
            </w:r>
          </w:p>
        </w:tc>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May be financed from early ROI</w:t>
            </w:r>
          </w:p>
        </w:tc>
      </w:tr>
      <w:tr w:rsidR="00D7148A" w:rsidRPr="00D7148A" w:rsidTr="00D7148A">
        <w:trPr>
          <w:tblCellSpacing w:w="15" w:type="dxa"/>
        </w:trPr>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Investor Risk</w:t>
            </w:r>
          </w:p>
        </w:tc>
        <w:tc>
          <w:tcPr>
            <w:tcW w:w="0" w:type="auto"/>
            <w:vAlign w:val="center"/>
            <w:hideMark/>
          </w:tcPr>
          <w:p w:rsidR="00D7148A" w:rsidRPr="00D7148A" w:rsidRDefault="00D7148A" w:rsidP="00D7148A">
            <w:pPr>
              <w:spacing w:after="0"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Reduced through phased execution and self-financing model</w:t>
            </w:r>
          </w:p>
        </w:tc>
      </w:tr>
    </w:tbl>
    <w:p w:rsidR="00D7148A" w:rsidRPr="00D7148A" w:rsidRDefault="005E2118" w:rsidP="00D7148A">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4" style="width:0;height:1.5pt" o:hralign="center" o:hrstd="t" o:hr="t" fillcolor="#a0a0a0" stroked="f"/>
        </w:pict>
      </w:r>
    </w:p>
    <w:p w:rsidR="00AB2EB1" w:rsidRPr="00AB2EB1" w:rsidRDefault="00AB2EB1" w:rsidP="00AB2EB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B2EB1">
        <w:rPr>
          <w:rFonts w:ascii="Times New Roman" w:eastAsia="Times New Roman" w:hAnsi="Times New Roman" w:cs="Times New Roman"/>
          <w:b/>
          <w:bCs/>
          <w:sz w:val="36"/>
          <w:szCs w:val="36"/>
          <w:lang w:eastAsia="es-ES"/>
        </w:rPr>
        <w:t>Strategic Replication Model: Complete System Cloning</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 central competitive advantage of Gen Academy 4th Wave University is that the company does not only sell courses. It sells and replicates the entire operating system.</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complete Gen Academy platform can be cloned from US$ 1,200 per node, allowing any:</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Company</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Professional</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Institution</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Small business</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Independent trainer</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Entrepreneur</w:t>
      </w:r>
    </w:p>
    <w:p w:rsidR="00AB2EB1" w:rsidRPr="00AB2EB1" w:rsidRDefault="00AB2EB1" w:rsidP="00AB2E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Homemaker</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AB2EB1">
        <w:rPr>
          <w:rFonts w:ascii="Times New Roman" w:eastAsia="Times New Roman" w:hAnsi="Times New Roman" w:cs="Times New Roman"/>
          <w:sz w:val="24"/>
          <w:szCs w:val="24"/>
          <w:lang w:eastAsia="es-ES"/>
        </w:rPr>
        <w:t>to</w:t>
      </w:r>
      <w:proofErr w:type="gramEnd"/>
      <w:r w:rsidRPr="00AB2EB1">
        <w:rPr>
          <w:rFonts w:ascii="Times New Roman" w:eastAsia="Times New Roman" w:hAnsi="Times New Roman" w:cs="Times New Roman"/>
          <w:sz w:val="24"/>
          <w:szCs w:val="24"/>
          <w:lang w:eastAsia="es-ES"/>
        </w:rPr>
        <w:t xml:space="preserve"> launch their own international e-learning business immediately.</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Each cloned node receives:</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Branded e-learning portal</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Learning Management System (LMS)</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Payment integration</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AI-assisted course production tools</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Multilingual publishing capacity</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Access to the Gen Academy course network</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Possibility to upload and commercialize its own courses</w:t>
      </w:r>
    </w:p>
    <w:p w:rsidR="00AB2EB1" w:rsidRPr="00AB2EB1" w:rsidRDefault="00AB2EB1" w:rsidP="00AB2E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Possibility to receive and sell courses from other nodes in the network</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This transforms Gen Academy from a conventional education company into a distributed global franchise network of interconnected educational portals.</w:t>
      </w:r>
    </w:p>
    <w:p w:rsidR="00AB2EB1" w:rsidRPr="00AB2EB1" w:rsidRDefault="005E2118" w:rsidP="00AB2EB1">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5" style="width:0;height:1.5pt" o:hralign="center" o:hrstd="t" o:hr="t" fillcolor="#a0a0a0" stroked="f"/>
        </w:pict>
      </w:r>
    </w:p>
    <w:p w:rsidR="00AB2EB1" w:rsidRPr="00AB2EB1" w:rsidRDefault="00AB2EB1" w:rsidP="00AB2EB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B2EB1">
        <w:rPr>
          <w:rFonts w:ascii="Times New Roman" w:eastAsia="Times New Roman" w:hAnsi="Times New Roman" w:cs="Times New Roman"/>
          <w:b/>
          <w:bCs/>
          <w:sz w:val="36"/>
          <w:szCs w:val="36"/>
          <w:lang w:eastAsia="es-ES"/>
        </w:rPr>
        <w:lastRenderedPageBreak/>
        <w:t>20% / 80% Revenue Sharing Model Inside the Network</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economic logic of the network is designed to incentivize both distribution and content creation.</w:t>
      </w:r>
    </w:p>
    <w:p w:rsidR="00AB2EB1" w:rsidRPr="00AB2EB1" w:rsidRDefault="00AB2EB1" w:rsidP="00AB2EB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B2EB1">
        <w:rPr>
          <w:rFonts w:ascii="Times New Roman" w:eastAsia="Times New Roman" w:hAnsi="Times New Roman" w:cs="Times New Roman"/>
          <w:b/>
          <w:bCs/>
          <w:sz w:val="27"/>
          <w:szCs w:val="27"/>
          <w:lang w:eastAsia="es-ES"/>
        </w:rPr>
        <w:t>If a local portal sells courses created by another member of the network:</w:t>
      </w:r>
    </w:p>
    <w:p w:rsidR="00AB2EB1" w:rsidRPr="00AB2EB1" w:rsidRDefault="00AB2EB1" w:rsidP="00AB2E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local portal keeps 20% of the sale price</w:t>
      </w:r>
    </w:p>
    <w:p w:rsidR="00AB2EB1" w:rsidRPr="00AB2EB1" w:rsidRDefault="00AB2EB1" w:rsidP="00AB2E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original creator receives 80%</w:t>
      </w:r>
    </w:p>
    <w:p w:rsidR="00AB2EB1" w:rsidRPr="00AB2EB1" w:rsidRDefault="00AB2EB1" w:rsidP="00AB2EB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B2EB1">
        <w:rPr>
          <w:rFonts w:ascii="Times New Roman" w:eastAsia="Times New Roman" w:hAnsi="Times New Roman" w:cs="Times New Roman"/>
          <w:b/>
          <w:bCs/>
          <w:sz w:val="27"/>
          <w:szCs w:val="27"/>
          <w:lang w:eastAsia="es-ES"/>
        </w:rPr>
        <w:t>If a creator uploads their own courses into the network:</w:t>
      </w:r>
    </w:p>
    <w:p w:rsidR="00AB2EB1" w:rsidRPr="00AB2EB1" w:rsidRDefault="00AB2EB1" w:rsidP="00AB2E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Their courses may be sold simultaneously across dozens or hundreds of other cloned portals</w:t>
      </w:r>
    </w:p>
    <w:p w:rsidR="00AB2EB1" w:rsidRPr="00AB2EB1" w:rsidRDefault="00AB2EB1" w:rsidP="00AB2E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creator receives 80% of every sale generated in the network</w:t>
      </w:r>
    </w:p>
    <w:p w:rsidR="00AB2EB1" w:rsidRPr="00AB2EB1" w:rsidRDefault="00AB2EB1" w:rsidP="00AB2E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selling portal receives 20%</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This means that every participant can operate simultaneously as:</w:t>
      </w:r>
    </w:p>
    <w:p w:rsidR="00AB2EB1" w:rsidRPr="00AB2EB1" w:rsidRDefault="00AB2EB1" w:rsidP="00AB2E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Course creator</w:t>
      </w:r>
    </w:p>
    <w:p w:rsidR="00AB2EB1" w:rsidRPr="00AB2EB1" w:rsidRDefault="00AB2EB1" w:rsidP="00AB2E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Local distributor</w:t>
      </w:r>
    </w:p>
    <w:p w:rsidR="00AB2EB1" w:rsidRPr="00AB2EB1" w:rsidRDefault="00AB2EB1" w:rsidP="00AB2E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International affiliate</w:t>
      </w:r>
    </w:p>
    <w:p w:rsidR="00AB2EB1" w:rsidRPr="00AB2EB1" w:rsidRDefault="00AB2EB1" w:rsidP="00AB2E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Educational entrepreneur</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result is a self-expanding ecosystem where every new node increases the commercial value of the entire network.</w:t>
      </w:r>
    </w:p>
    <w:p w:rsidR="00AB2EB1" w:rsidRPr="00AB2EB1" w:rsidRDefault="005E2118" w:rsidP="00AB2EB1">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pict>
          <v:rect id="_x0000_i1036" style="width:0;height:1.5pt" o:hralign="center" o:hrstd="t" o:hr="t" fillcolor="#a0a0a0" stroked="f"/>
        </w:pict>
      </w:r>
    </w:p>
    <w:p w:rsidR="00AB2EB1" w:rsidRPr="00AB2EB1" w:rsidRDefault="00AB2EB1" w:rsidP="00AB2EB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B2EB1">
        <w:rPr>
          <w:rFonts w:ascii="Times New Roman" w:eastAsia="Times New Roman" w:hAnsi="Times New Roman" w:cs="Times New Roman"/>
          <w:b/>
          <w:bCs/>
          <w:sz w:val="36"/>
          <w:szCs w:val="36"/>
          <w:lang w:eastAsia="es-ES"/>
        </w:rPr>
        <w:t>Example</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If a trainer in Argentina creates a course on AI-assisted telework and uploads it into the Gen Academy network:</w:t>
      </w:r>
    </w:p>
    <w:p w:rsidR="00AB2EB1" w:rsidRPr="00AB2EB1" w:rsidRDefault="00AB2EB1" w:rsidP="00AB2E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 portal in Mexico can sell it</w:t>
      </w:r>
    </w:p>
    <w:p w:rsidR="00AB2EB1" w:rsidRPr="00AB2EB1" w:rsidRDefault="00AB2EB1" w:rsidP="00AB2E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 portal in Spain can sell it</w:t>
      </w:r>
    </w:p>
    <w:p w:rsidR="00AB2EB1" w:rsidRPr="00AB2EB1" w:rsidRDefault="00AB2EB1" w:rsidP="00AB2E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 portal in Brazil can sell it</w:t>
      </w:r>
    </w:p>
    <w:p w:rsidR="00AB2EB1" w:rsidRPr="00AB2EB1" w:rsidRDefault="00AB2EB1" w:rsidP="00AB2E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 portal in Africa can sell it</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original creator receives 80% of every sale generated globally.</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At the same time, those local portals can also upload their own courses and receive 80% when other nodes sell them.</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This creates a network effect similar to a distributed educational marketplace rather than a traditional centralized university.</w:t>
      </w:r>
    </w:p>
    <w:p w:rsidR="00AB2EB1" w:rsidRPr="00AB2EB1" w:rsidRDefault="005E2118" w:rsidP="00AB2EB1">
      <w:pPr>
        <w:spacing w:after="0" w:line="240" w:lineRule="auto"/>
        <w:rPr>
          <w:rFonts w:ascii="Times New Roman" w:eastAsia="Times New Roman" w:hAnsi="Times New Roman" w:cs="Times New Roman"/>
          <w:sz w:val="24"/>
          <w:szCs w:val="24"/>
          <w:lang w:eastAsia="es-ES"/>
        </w:rPr>
      </w:pPr>
      <w:r w:rsidRPr="005E2118">
        <w:rPr>
          <w:rFonts w:ascii="Times New Roman" w:eastAsia="Times New Roman" w:hAnsi="Times New Roman" w:cs="Times New Roman"/>
          <w:sz w:val="24"/>
          <w:szCs w:val="24"/>
          <w:lang w:eastAsia="es-ES"/>
        </w:rPr>
        <w:lastRenderedPageBreak/>
        <w:pict>
          <v:rect id="_x0000_i1037" style="width:0;height:1.5pt" o:hralign="center" o:hrstd="t" o:hr="t" fillcolor="#a0a0a0" stroked="f"/>
        </w:pict>
      </w:r>
    </w:p>
    <w:p w:rsidR="00AB2EB1" w:rsidRPr="00AB2EB1" w:rsidRDefault="00AB2EB1" w:rsidP="00AB2EB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B2EB1">
        <w:rPr>
          <w:rFonts w:ascii="Times New Roman" w:eastAsia="Times New Roman" w:hAnsi="Times New Roman" w:cs="Times New Roman"/>
          <w:b/>
          <w:bCs/>
          <w:sz w:val="36"/>
          <w:szCs w:val="36"/>
          <w:lang w:eastAsia="es-ES"/>
        </w:rPr>
        <w:t>Why This Model Matters for Investors</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Traditional e-learning companies grow linearly: they must continuously spend on marketing and course production to increase revenue.</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Gen Academy grows exponentially because:</w:t>
      </w:r>
    </w:p>
    <w:p w:rsidR="00AB2EB1" w:rsidRPr="00AB2EB1" w:rsidRDefault="00AB2EB1" w:rsidP="00AB2EB1">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Every new cloned portal adds new sales capacity</w:t>
      </w:r>
    </w:p>
    <w:p w:rsidR="00AB2EB1" w:rsidRPr="00AB2EB1" w:rsidRDefault="00AB2EB1" w:rsidP="00AB2EB1">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Every new creator adds new content</w:t>
      </w:r>
    </w:p>
    <w:p w:rsidR="00AB2EB1" w:rsidRPr="00AB2EB1" w:rsidRDefault="00AB2EB1" w:rsidP="00AB2EB1">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Every new course can be sold globally</w:t>
      </w:r>
    </w:p>
    <w:p w:rsidR="00AB2EB1" w:rsidRPr="00AB2EB1" w:rsidRDefault="00AB2EB1" w:rsidP="00AB2EB1">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Every node becomes a potential recruiter of new nodes</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Therefore, the network can expand without requiring proportional increases in corporate overhead.</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result is a highly scalable, low-cost, self-replicating educational infrastructure.</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This cloning model is one of the reasons why the initial US$ 2 million investment can generate much larger long-term returns than a conventional e-learning company.</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The investment is not financing a single portal.</w:t>
      </w:r>
    </w:p>
    <w:p w:rsidR="00AB2EB1" w:rsidRPr="00AB2EB1" w:rsidRDefault="00AB2EB1" w:rsidP="00AB2EB1">
      <w:pPr>
        <w:spacing w:before="100" w:beforeAutospacing="1" w:after="100" w:afterAutospacing="1" w:line="240" w:lineRule="auto"/>
        <w:rPr>
          <w:rFonts w:ascii="Times New Roman" w:eastAsia="Times New Roman" w:hAnsi="Times New Roman" w:cs="Times New Roman"/>
          <w:sz w:val="24"/>
          <w:szCs w:val="24"/>
          <w:lang w:eastAsia="es-ES"/>
        </w:rPr>
      </w:pPr>
      <w:r w:rsidRPr="00AB2EB1">
        <w:rPr>
          <w:rFonts w:ascii="Times New Roman" w:eastAsia="Times New Roman" w:hAnsi="Times New Roman" w:cs="Times New Roman"/>
          <w:sz w:val="24"/>
          <w:szCs w:val="24"/>
          <w:lang w:eastAsia="es-ES"/>
        </w:rPr>
        <w:t>It is financing the creation of a global network of hundreds or thousands of interconnected portals operating under the same architecture.</w:t>
      </w:r>
    </w:p>
    <w:p w:rsidR="00AB2EB1" w:rsidRDefault="00403B42"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03B42">
        <w:rPr>
          <w:rFonts w:ascii="Times New Roman" w:eastAsia="Times New Roman" w:hAnsi="Times New Roman" w:cs="Times New Roman"/>
          <w:sz w:val="24"/>
          <w:szCs w:val="24"/>
          <w:lang w:eastAsia="es-ES"/>
        </w:rPr>
        <w:pict>
          <v:rect id="_x0000_i1041" style="width:0;height:1.5pt" o:hralign="center" o:hrstd="t" o:hr="t" fillcolor="#a0a0a0" stroked="f"/>
        </w:pict>
      </w:r>
    </w:p>
    <w:p w:rsidR="00403B42" w:rsidRPr="00403B42" w:rsidRDefault="00403B42" w:rsidP="00403B4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03B42">
        <w:rPr>
          <w:rFonts w:ascii="Times New Roman" w:eastAsia="Times New Roman" w:hAnsi="Times New Roman" w:cs="Times New Roman"/>
          <w:b/>
          <w:bCs/>
          <w:sz w:val="36"/>
          <w:szCs w:val="36"/>
          <w:lang w:eastAsia="es-ES"/>
        </w:rPr>
        <w:t>What Exactly Is Being Sold?</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Gen Academy is not simply an online course platform. It sells a complete “Business Activation System” designed for entrepreneurs, freelancers, small businesses, creators, professionals, consultants, local organizations, and future franchise operators.</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customer purchases one or more of the following:</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Practical online courses focused on AI, digital business, sales, marketing, e-commerce, websites, automation, and entrepreneurship</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Ready-to-use business templates and business models</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Step-by-step implementation systems</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Sales funnels, CRM and WhatsApp commercialization tools</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Pre-designed websites, landing pages and digital products</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Access to an expandable ecosystem of services, franchises, marketplaces and commercialization channels</w:t>
      </w:r>
    </w:p>
    <w:p w:rsidR="00403B42" w:rsidRPr="00403B42" w:rsidRDefault="00403B42" w:rsidP="00403B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Optional support, coaching, templates, upgrades and growth services</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In practice, Gen Academy sells the ability to launch or improve a real business quickly, with low cost and low risk.</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lastRenderedPageBreak/>
        <w:t>The core product is not education itself.</w:t>
      </w:r>
      <w:r w:rsidRPr="00403B42">
        <w:rPr>
          <w:rFonts w:ascii="Times New Roman" w:eastAsia="Times New Roman" w:hAnsi="Times New Roman" w:cs="Times New Roman"/>
          <w:sz w:val="24"/>
          <w:szCs w:val="24"/>
          <w:lang w:eastAsia="es-ES"/>
        </w:rPr>
        <w:br/>
        <w:t>The core product is the transformation of knowledge into income.</w:t>
      </w:r>
    </w:p>
    <w:p w:rsidR="00403B42" w:rsidRPr="00403B42" w:rsidRDefault="00403B42" w:rsidP="00403B42">
      <w:pPr>
        <w:spacing w:after="0"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pict>
          <v:rect id="_x0000_i1038" style="width:0;height:1.5pt" o:hralign="center" o:hrstd="t" o:hr="t" fillcolor="#a0a0a0" stroked="f"/>
        </w:pict>
      </w:r>
    </w:p>
    <w:p w:rsidR="00403B42" w:rsidRPr="00403B42" w:rsidRDefault="00403B42" w:rsidP="00403B4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03B42">
        <w:rPr>
          <w:rFonts w:ascii="Times New Roman" w:eastAsia="Times New Roman" w:hAnsi="Times New Roman" w:cs="Times New Roman"/>
          <w:b/>
          <w:bCs/>
          <w:sz w:val="36"/>
          <w:szCs w:val="36"/>
          <w:lang w:eastAsia="es-ES"/>
        </w:rPr>
        <w:t>Who Is the Ideal Buyer?</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ideal buyer is a person or organization that wants to increase income, start a business, modernize an existing business, or operate with AI and automation, but does not have the knowledge, structure or resources to do so alone.</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Typical buyer profiles include:</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Entrepreneurs who want to launch a business with little capital</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Freelancers, designers, programmers, consultants and professionals who want to sell more</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Small and medium-sized businesses that need digital transformation</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People displaced or threatened by automation who need to adapt quickly</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Local business owners who want more sales, clients and visibility</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Teachers, coaches and specialists who want to create and sell their own courses</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Coworkings, cultural centers and organizations that want to operate Gen Academy locally</w:t>
      </w:r>
    </w:p>
    <w:p w:rsidR="00403B42" w:rsidRPr="00403B42" w:rsidRDefault="00403B42" w:rsidP="00403B4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Future franchisees and commercialization partners</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strongest market is people between 20 and 55 years old who already know they need to adapt to AI, digital commerce and new forms of work, but do not know where to start.</w:t>
      </w:r>
    </w:p>
    <w:p w:rsidR="00403B42" w:rsidRPr="00403B42" w:rsidRDefault="00403B42" w:rsidP="00403B42">
      <w:pPr>
        <w:spacing w:after="0"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pict>
          <v:rect id="_x0000_i1039" style="width:0;height:1.5pt" o:hralign="center" o:hrstd="t" o:hr="t" fillcolor="#a0a0a0" stroked="f"/>
        </w:pict>
      </w:r>
    </w:p>
    <w:p w:rsidR="00403B42" w:rsidRPr="00403B42" w:rsidRDefault="00403B42" w:rsidP="00403B4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03B42">
        <w:rPr>
          <w:rFonts w:ascii="Times New Roman" w:eastAsia="Times New Roman" w:hAnsi="Times New Roman" w:cs="Times New Roman"/>
          <w:b/>
          <w:bCs/>
          <w:sz w:val="36"/>
          <w:szCs w:val="36"/>
          <w:lang w:eastAsia="es-ES"/>
        </w:rPr>
        <w:t>What Result Do Customers Obtain?</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Customers do not leave Gen Academy only with information.</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They leave with:</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clearer business model</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functional website or sales system</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concrete plan of action</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New digital skills</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Practical AI tools they can use immediately</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More clients, leads or sales opportunities</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faster and lower-cost path to create or improve a business</w:t>
      </w:r>
    </w:p>
    <w:p w:rsidR="00403B42" w:rsidRPr="00403B42" w:rsidRDefault="00403B42" w:rsidP="00403B4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Greater confidence and competitiveness in the new digital economy</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ideal result is that within 30 to 90 days, the customer is already operating, generating their first sales, or significantly improving an existing business.</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customer moves from:</w:t>
      </w:r>
    </w:p>
    <w:p w:rsidR="00403B42" w:rsidRPr="00403B42" w:rsidRDefault="00403B42" w:rsidP="00403B42">
      <w:pPr>
        <w:spacing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lastRenderedPageBreak/>
        <w:t>“I have an idea but I don’t know how to make money from it”</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03B42">
        <w:rPr>
          <w:rFonts w:ascii="Times New Roman" w:eastAsia="Times New Roman" w:hAnsi="Times New Roman" w:cs="Times New Roman"/>
          <w:sz w:val="24"/>
          <w:szCs w:val="24"/>
          <w:lang w:eastAsia="es-ES"/>
        </w:rPr>
        <w:t>to</w:t>
      </w:r>
      <w:proofErr w:type="gramEnd"/>
      <w:r w:rsidRPr="00403B42">
        <w:rPr>
          <w:rFonts w:ascii="Times New Roman" w:eastAsia="Times New Roman" w:hAnsi="Times New Roman" w:cs="Times New Roman"/>
          <w:sz w:val="24"/>
          <w:szCs w:val="24"/>
          <w:lang w:eastAsia="es-ES"/>
        </w:rPr>
        <w:t>:</w:t>
      </w:r>
    </w:p>
    <w:p w:rsidR="00403B42" w:rsidRPr="00403B42" w:rsidRDefault="00403B42" w:rsidP="00403B42">
      <w:pPr>
        <w:spacing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“I have a functioning business system and I know how to grow it.”</w:t>
      </w:r>
    </w:p>
    <w:p w:rsidR="00403B42" w:rsidRPr="00403B42" w:rsidRDefault="00403B42" w:rsidP="00403B42">
      <w:pPr>
        <w:spacing w:after="0"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pict>
          <v:rect id="_x0000_i1040" style="width:0;height:1.5pt" o:hralign="center" o:hrstd="t" o:hr="t" fillcolor="#a0a0a0" stroked="f"/>
        </w:pict>
      </w:r>
    </w:p>
    <w:p w:rsidR="00403B42" w:rsidRPr="00403B42" w:rsidRDefault="00403B42" w:rsidP="00403B4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03B42">
        <w:rPr>
          <w:rFonts w:ascii="Times New Roman" w:eastAsia="Times New Roman" w:hAnsi="Times New Roman" w:cs="Times New Roman"/>
          <w:b/>
          <w:bCs/>
          <w:sz w:val="36"/>
          <w:szCs w:val="36"/>
          <w:lang w:eastAsia="es-ES"/>
        </w:rPr>
        <w:t>How Does the System Help Customers Generate Income or Grow?</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Gen Academy model is designed around one principle:</w:t>
      </w:r>
    </w:p>
    <w:p w:rsidR="00403B42" w:rsidRPr="00403B42" w:rsidRDefault="00403B42" w:rsidP="00403B42">
      <w:pPr>
        <w:spacing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Learn → Apply → Sell → Scale</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customer learns a practical system, applies it immediately, generates first income, and then expands.</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The platform helps users generate income through several paths:</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Launching a new service or business</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Improving an existing business</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Selling digital products, courses or consulting</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Using AI to reduce costs and save time</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Creating better marketing and sales systems</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Attracting more clients through websites, WhatsApp, CRM and content</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Joining commercialization networks, franchise models or partner programs</w:t>
      </w:r>
    </w:p>
    <w:p w:rsidR="00403B42" w:rsidRPr="00403B42" w:rsidRDefault="00403B42" w:rsidP="00403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Repeating and scaling what works</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For example:</w:t>
      </w:r>
    </w:p>
    <w:p w:rsidR="00403B42" w:rsidRPr="00403B42" w:rsidRDefault="00403B42" w:rsidP="00403B4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designer can learn AI + sales + CRM and double their monthly clients.</w:t>
      </w:r>
    </w:p>
    <w:p w:rsidR="00403B42" w:rsidRPr="00403B42" w:rsidRDefault="00403B42" w:rsidP="00403B4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teacher can create a course and begin selling it online.</w:t>
      </w:r>
    </w:p>
    <w:p w:rsidR="00403B42" w:rsidRPr="00403B42" w:rsidRDefault="00403B42" w:rsidP="00403B4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small local business can improve its visibility and sales with WhatsApp, automation and digital marketing.</w:t>
      </w:r>
    </w:p>
    <w:p w:rsidR="00403B42" w:rsidRPr="00403B42" w:rsidRDefault="00403B42" w:rsidP="00403B4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freelancer can use Gen Academy tools to build a micro-agency.</w:t>
      </w:r>
    </w:p>
    <w:p w:rsidR="00403B42" w:rsidRPr="00403B42" w:rsidRDefault="00403B42" w:rsidP="00403B4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A coworking or cultural center can become a local Gen Academy node and generate recurring revenue.</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Gen Academy does not only teach theory.</w:t>
      </w:r>
    </w:p>
    <w:p w:rsidR="00403B42" w:rsidRPr="00403B42" w:rsidRDefault="00403B42" w:rsidP="00403B42">
      <w:pPr>
        <w:spacing w:before="100" w:beforeAutospacing="1" w:after="100" w:afterAutospacing="1" w:line="240" w:lineRule="auto"/>
        <w:rPr>
          <w:rFonts w:ascii="Times New Roman" w:eastAsia="Times New Roman" w:hAnsi="Times New Roman" w:cs="Times New Roman"/>
          <w:sz w:val="24"/>
          <w:szCs w:val="24"/>
          <w:lang w:eastAsia="es-ES"/>
        </w:rPr>
      </w:pPr>
      <w:r w:rsidRPr="00403B42">
        <w:rPr>
          <w:rFonts w:ascii="Times New Roman" w:eastAsia="Times New Roman" w:hAnsi="Times New Roman" w:cs="Times New Roman"/>
          <w:sz w:val="24"/>
          <w:szCs w:val="24"/>
          <w:lang w:eastAsia="es-ES"/>
        </w:rPr>
        <w:t>It gives people the tools, systems and structure to create real cash flow.</w:t>
      </w:r>
    </w:p>
    <w:p w:rsidR="00AB2EB1" w:rsidRDefault="00403B42"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03B42">
        <w:rPr>
          <w:rFonts w:ascii="Times New Roman" w:eastAsia="Times New Roman" w:hAnsi="Times New Roman" w:cs="Times New Roman"/>
          <w:sz w:val="24"/>
          <w:szCs w:val="24"/>
          <w:lang w:eastAsia="es-ES"/>
        </w:rPr>
        <w:pict>
          <v:rect id="_x0000_i1042" style="width:0;height:1.5pt" o:hralign="center" o:hrstd="t" o:hr="t" fillcolor="#a0a0a0" stroked="f"/>
        </w:pict>
      </w:r>
    </w:p>
    <w:p w:rsidR="00AB2EB1" w:rsidRDefault="00AB2EB1"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p w:rsidR="00AB2EB1" w:rsidRDefault="00AB2EB1"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p w:rsidR="00D7148A" w:rsidRPr="00D7148A" w:rsidRDefault="00D7148A" w:rsidP="00D7148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48A">
        <w:rPr>
          <w:rFonts w:ascii="Times New Roman" w:eastAsia="Times New Roman" w:hAnsi="Times New Roman" w:cs="Times New Roman"/>
          <w:b/>
          <w:bCs/>
          <w:sz w:val="36"/>
          <w:szCs w:val="36"/>
          <w:lang w:eastAsia="es-ES"/>
        </w:rPr>
        <w:lastRenderedPageBreak/>
        <w:t>Contact</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For investment discussions, partnership proposals or due diligence material, please contact:</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Gen Academy 4th Wave University</w:t>
      </w:r>
      <w:r w:rsidRPr="00D7148A">
        <w:rPr>
          <w:rFonts w:ascii="Times New Roman" w:eastAsia="Times New Roman" w:hAnsi="Times New Roman" w:cs="Times New Roman"/>
          <w:sz w:val="24"/>
          <w:szCs w:val="24"/>
          <w:lang w:eastAsia="es-ES"/>
        </w:rPr>
        <w:br/>
        <w:t>SpaceArch Solutions International, LLC</w:t>
      </w:r>
    </w:p>
    <w:p w:rsidR="00D7148A" w:rsidRPr="00D7148A" w:rsidRDefault="00D7148A" w:rsidP="00D7148A">
      <w:pPr>
        <w:spacing w:before="100" w:beforeAutospacing="1" w:after="100" w:afterAutospacing="1" w:line="240" w:lineRule="auto"/>
        <w:rPr>
          <w:rFonts w:ascii="Times New Roman" w:eastAsia="Times New Roman" w:hAnsi="Times New Roman" w:cs="Times New Roman"/>
          <w:sz w:val="24"/>
          <w:szCs w:val="24"/>
          <w:lang w:eastAsia="es-ES"/>
        </w:rPr>
      </w:pPr>
      <w:r w:rsidRPr="00D7148A">
        <w:rPr>
          <w:rFonts w:ascii="Times New Roman" w:eastAsia="Times New Roman" w:hAnsi="Times New Roman" w:cs="Times New Roman"/>
          <w:sz w:val="24"/>
          <w:szCs w:val="24"/>
          <w:lang w:eastAsia="es-ES"/>
        </w:rPr>
        <w:t>“Training the workforce of the post-automation economy.”</w:t>
      </w:r>
    </w:p>
    <w:p w:rsidR="00D64A33" w:rsidRDefault="00D64A33"/>
    <w:sectPr w:rsidR="00D64A33" w:rsidSect="00D64A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1B86"/>
    <w:multiLevelType w:val="multilevel"/>
    <w:tmpl w:val="523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C65A0"/>
    <w:multiLevelType w:val="multilevel"/>
    <w:tmpl w:val="CE3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30A15"/>
    <w:multiLevelType w:val="multilevel"/>
    <w:tmpl w:val="EB1A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1738F"/>
    <w:multiLevelType w:val="multilevel"/>
    <w:tmpl w:val="2B0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66B1D"/>
    <w:multiLevelType w:val="multilevel"/>
    <w:tmpl w:val="2668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E50EF"/>
    <w:multiLevelType w:val="multilevel"/>
    <w:tmpl w:val="58E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D08A0"/>
    <w:multiLevelType w:val="multilevel"/>
    <w:tmpl w:val="0F5E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74248"/>
    <w:multiLevelType w:val="multilevel"/>
    <w:tmpl w:val="286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C1275"/>
    <w:multiLevelType w:val="multilevel"/>
    <w:tmpl w:val="7B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527524"/>
    <w:multiLevelType w:val="multilevel"/>
    <w:tmpl w:val="5B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55FB6"/>
    <w:multiLevelType w:val="multilevel"/>
    <w:tmpl w:val="7576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33156"/>
    <w:multiLevelType w:val="multilevel"/>
    <w:tmpl w:val="DB7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B84CC7"/>
    <w:multiLevelType w:val="multilevel"/>
    <w:tmpl w:val="7FB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1B2BA0"/>
    <w:multiLevelType w:val="multilevel"/>
    <w:tmpl w:val="A89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C816AA"/>
    <w:multiLevelType w:val="multilevel"/>
    <w:tmpl w:val="5D5A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9D0094"/>
    <w:multiLevelType w:val="multilevel"/>
    <w:tmpl w:val="AB9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6230A"/>
    <w:multiLevelType w:val="multilevel"/>
    <w:tmpl w:val="C950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F267B"/>
    <w:multiLevelType w:val="multilevel"/>
    <w:tmpl w:val="FBC0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FE42E1"/>
    <w:multiLevelType w:val="multilevel"/>
    <w:tmpl w:val="0D4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D54FB0"/>
    <w:multiLevelType w:val="multilevel"/>
    <w:tmpl w:val="CD0C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E043CE"/>
    <w:multiLevelType w:val="multilevel"/>
    <w:tmpl w:val="00F2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626725"/>
    <w:multiLevelType w:val="multilevel"/>
    <w:tmpl w:val="A498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17561"/>
    <w:multiLevelType w:val="multilevel"/>
    <w:tmpl w:val="CB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F26B3A"/>
    <w:multiLevelType w:val="multilevel"/>
    <w:tmpl w:val="A8D6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0B73C7"/>
    <w:multiLevelType w:val="multilevel"/>
    <w:tmpl w:val="B45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AF4DDE"/>
    <w:multiLevelType w:val="multilevel"/>
    <w:tmpl w:val="18EA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D12337"/>
    <w:multiLevelType w:val="multilevel"/>
    <w:tmpl w:val="517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15526B"/>
    <w:multiLevelType w:val="multilevel"/>
    <w:tmpl w:val="289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8608BE"/>
    <w:multiLevelType w:val="multilevel"/>
    <w:tmpl w:val="028E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9"/>
  </w:num>
  <w:num w:numId="4">
    <w:abstractNumId w:val="3"/>
  </w:num>
  <w:num w:numId="5">
    <w:abstractNumId w:val="17"/>
  </w:num>
  <w:num w:numId="6">
    <w:abstractNumId w:val="4"/>
  </w:num>
  <w:num w:numId="7">
    <w:abstractNumId w:val="16"/>
  </w:num>
  <w:num w:numId="8">
    <w:abstractNumId w:val="20"/>
  </w:num>
  <w:num w:numId="9">
    <w:abstractNumId w:val="14"/>
  </w:num>
  <w:num w:numId="10">
    <w:abstractNumId w:val="0"/>
  </w:num>
  <w:num w:numId="11">
    <w:abstractNumId w:val="13"/>
  </w:num>
  <w:num w:numId="12">
    <w:abstractNumId w:val="28"/>
  </w:num>
  <w:num w:numId="13">
    <w:abstractNumId w:val="27"/>
  </w:num>
  <w:num w:numId="14">
    <w:abstractNumId w:val="8"/>
  </w:num>
  <w:num w:numId="15">
    <w:abstractNumId w:val="15"/>
  </w:num>
  <w:num w:numId="16">
    <w:abstractNumId w:val="9"/>
  </w:num>
  <w:num w:numId="17">
    <w:abstractNumId w:val="11"/>
  </w:num>
  <w:num w:numId="18">
    <w:abstractNumId w:val="21"/>
  </w:num>
  <w:num w:numId="19">
    <w:abstractNumId w:val="24"/>
  </w:num>
  <w:num w:numId="20">
    <w:abstractNumId w:val="1"/>
  </w:num>
  <w:num w:numId="21">
    <w:abstractNumId w:val="5"/>
  </w:num>
  <w:num w:numId="22">
    <w:abstractNumId w:val="23"/>
  </w:num>
  <w:num w:numId="23">
    <w:abstractNumId w:val="2"/>
  </w:num>
  <w:num w:numId="24">
    <w:abstractNumId w:val="7"/>
  </w:num>
  <w:num w:numId="25">
    <w:abstractNumId w:val="18"/>
  </w:num>
  <w:num w:numId="26">
    <w:abstractNumId w:val="22"/>
  </w:num>
  <w:num w:numId="27">
    <w:abstractNumId w:val="25"/>
  </w:num>
  <w:num w:numId="28">
    <w:abstractNumId w:val="12"/>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hyphenationZone w:val="425"/>
  <w:characterSpacingControl w:val="doNotCompress"/>
  <w:compat/>
  <w:rsids>
    <w:rsidRoot w:val="00D7148A"/>
    <w:rsid w:val="00403B42"/>
    <w:rsid w:val="005E2118"/>
    <w:rsid w:val="00846064"/>
    <w:rsid w:val="00AB2EB1"/>
    <w:rsid w:val="00D64A33"/>
    <w:rsid w:val="00D714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33"/>
  </w:style>
  <w:style w:type="paragraph" w:styleId="Ttulo1">
    <w:name w:val="heading 1"/>
    <w:basedOn w:val="Normal"/>
    <w:link w:val="Ttulo1Car"/>
    <w:uiPriority w:val="9"/>
    <w:qFormat/>
    <w:rsid w:val="00D71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7148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7148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148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7148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7148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D7148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39640229">
      <w:bodyDiv w:val="1"/>
      <w:marLeft w:val="0"/>
      <w:marRight w:val="0"/>
      <w:marTop w:val="0"/>
      <w:marBottom w:val="0"/>
      <w:divBdr>
        <w:top w:val="none" w:sz="0" w:space="0" w:color="auto"/>
        <w:left w:val="none" w:sz="0" w:space="0" w:color="auto"/>
        <w:bottom w:val="none" w:sz="0" w:space="0" w:color="auto"/>
        <w:right w:val="none" w:sz="0" w:space="0" w:color="auto"/>
      </w:divBdr>
    </w:div>
    <w:div w:id="1535190401">
      <w:bodyDiv w:val="1"/>
      <w:marLeft w:val="0"/>
      <w:marRight w:val="0"/>
      <w:marTop w:val="0"/>
      <w:marBottom w:val="0"/>
      <w:divBdr>
        <w:top w:val="none" w:sz="0" w:space="0" w:color="auto"/>
        <w:left w:val="none" w:sz="0" w:space="0" w:color="auto"/>
        <w:bottom w:val="none" w:sz="0" w:space="0" w:color="auto"/>
        <w:right w:val="none" w:sz="0" w:space="0" w:color="auto"/>
      </w:divBdr>
      <w:divsChild>
        <w:div w:id="649754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52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25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0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2456</Words>
  <Characters>13510</Characters>
  <Application>Microsoft Office Word</Application>
  <DocSecurity>0</DocSecurity>
  <Lines>112</Lines>
  <Paragraphs>31</Paragraphs>
  <ScaleCrop>false</ScaleCrop>
  <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2026-03-30T20:27:00Z</dcterms:created>
  <dcterms:modified xsi:type="dcterms:W3CDTF">2026-03-30T20:27:00Z</dcterms:modified>
</cp:coreProperties>
</file>